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C7" w:rsidRDefault="003C31C7" w:rsidP="008203EA">
      <w:pPr>
        <w:spacing w:after="0" w:line="240" w:lineRule="auto"/>
        <w:ind w:left="4111" w:hanging="36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Утвержден</w:t>
      </w:r>
    </w:p>
    <w:p w:rsidR="00103B1E" w:rsidRDefault="00103B1E" w:rsidP="00103B1E">
      <w:pPr>
        <w:spacing w:after="0" w:line="240" w:lineRule="auto"/>
        <w:ind w:left="4253" w:hanging="36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C3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C3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AE1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E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8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обрания </w:t>
      </w:r>
    </w:p>
    <w:p w:rsidR="00C862B4" w:rsidRDefault="00103B1E" w:rsidP="00103B1E">
      <w:pPr>
        <w:spacing w:after="0" w:line="240" w:lineRule="auto"/>
        <w:ind w:left="4253" w:hanging="36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C8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   </w:t>
      </w:r>
      <w:proofErr w:type="spellStart"/>
      <w:r w:rsidR="00C8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Ики-Бурульского</w:t>
      </w:r>
      <w:proofErr w:type="spellEnd"/>
    </w:p>
    <w:p w:rsidR="00C862B4" w:rsidRDefault="00C862B4" w:rsidP="00C862B4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EE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  </w:t>
      </w:r>
      <w:r w:rsidRPr="00C8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C862B4" w:rsidRPr="00C862B4" w:rsidRDefault="00C862B4" w:rsidP="00C862B4">
      <w:pPr>
        <w:spacing w:after="0" w:line="240" w:lineRule="auto"/>
        <w:ind w:left="600"/>
        <w:rPr>
          <w:rFonts w:ascii="Times New Roman" w:eastAsia="Times New Roman" w:hAnsi="Times New Roman" w:cs="Times New Roman"/>
          <w:color w:val="4856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E1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Калмыкия </w:t>
      </w:r>
    </w:p>
    <w:p w:rsidR="00C862B4" w:rsidRPr="00C862B4" w:rsidRDefault="00C862B4" w:rsidP="003C31C7">
      <w:pPr>
        <w:spacing w:before="150" w:after="150" w:line="240" w:lineRule="auto"/>
        <w:ind w:left="600" w:hanging="2160"/>
        <w:rPr>
          <w:rFonts w:ascii="Times New Roman" w:eastAsia="Times New Roman" w:hAnsi="Times New Roman" w:cs="Times New Roman"/>
          <w:color w:val="4856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3C3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8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0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24.04.2019г.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8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0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</w:t>
      </w:r>
      <w:r w:rsidRPr="00C8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62B4" w:rsidRPr="00C862B4" w:rsidRDefault="00C862B4" w:rsidP="00C862B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85662"/>
          <w:sz w:val="28"/>
          <w:szCs w:val="28"/>
          <w:lang w:eastAsia="ru-RU"/>
        </w:rPr>
      </w:pPr>
      <w:r w:rsidRPr="00C86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C862B4" w:rsidRDefault="00C862B4" w:rsidP="00C862B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контрольной комиссии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Ики-Бурульского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районного </w:t>
      </w:r>
      <w:r w:rsidRPr="00C86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Республики Калмыкия </w:t>
      </w:r>
      <w:r w:rsidRPr="00C86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CC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C86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46306" w:rsidRPr="00C862B4" w:rsidRDefault="00A46306" w:rsidP="00C862B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856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(корректировка по состоянию на 01.01.2020)</w:t>
      </w:r>
    </w:p>
    <w:tbl>
      <w:tblPr>
        <w:tblW w:w="8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131"/>
        <w:gridCol w:w="2010"/>
        <w:gridCol w:w="25"/>
        <w:gridCol w:w="1984"/>
      </w:tblGrid>
      <w:tr w:rsidR="00C74D9E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F707B3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№</w:t>
            </w:r>
          </w:p>
          <w:p w:rsidR="00F707B3" w:rsidRPr="00F707B3" w:rsidRDefault="00F707B3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п\</w:t>
            </w:r>
            <w:proofErr w:type="gramStart"/>
            <w:r w:rsidRPr="00F707B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F707B3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F707B3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F707B3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Основание для включения в план</w:t>
            </w:r>
          </w:p>
        </w:tc>
      </w:tr>
      <w:tr w:rsidR="009C2C49" w:rsidRPr="00F707B3" w:rsidTr="0002362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F707B3" w:rsidP="006164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233097" w:rsidRDefault="00491744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  <w:t>1.</w:t>
            </w:r>
            <w:r w:rsidR="00F707B3" w:rsidRPr="00233097"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C74D9E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616431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1.1</w:t>
            </w:r>
            <w:r w:rsidR="00F707B3"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 </w:t>
            </w:r>
          </w:p>
          <w:p w:rsidR="00F707B3" w:rsidRPr="00F707B3" w:rsidRDefault="00F707B3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F707B3" w:rsidP="00CC5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Внешняя проверка годово</w:t>
            </w:r>
            <w:r w:rsidR="00231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го</w:t>
            </w: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 отчет</w:t>
            </w:r>
            <w:r w:rsidR="00231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а</w:t>
            </w: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об исполнении бюджета </w:t>
            </w:r>
            <w:proofErr w:type="spellStart"/>
            <w:r w:rsidR="00231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 w:rsidR="00231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</w:t>
            </w: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</w:t>
            </w:r>
            <w:r w:rsidR="00231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районного муниципального образования</w:t>
            </w: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</w:t>
            </w:r>
            <w:r w:rsidR="00231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еспублики </w:t>
            </w: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</w:t>
            </w:r>
            <w:r w:rsidR="00231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алмыкия за 201</w:t>
            </w:r>
            <w:r w:rsidR="00CC5CF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8</w:t>
            </w:r>
            <w:r w:rsidR="00231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год и подготовка заключения по результатам внешней проверки</w:t>
            </w:r>
            <w:r w:rsidR="00A46306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, включая 4-х ГРБС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F707B3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 </w:t>
            </w:r>
          </w:p>
          <w:p w:rsidR="00F707B3" w:rsidRPr="00F707B3" w:rsidRDefault="00231C14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Февраль - 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F707B3" w:rsidP="00B64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ст. 264.4 БК РФ</w:t>
            </w:r>
            <w:r w:rsidR="007C354F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, п.3 ч.2 ст.9 Закона 6-ФЗ</w:t>
            </w:r>
          </w:p>
        </w:tc>
      </w:tr>
      <w:tr w:rsidR="00C74D9E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C14" w:rsidRPr="00F707B3" w:rsidRDefault="00231C14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C14" w:rsidRPr="00F707B3" w:rsidRDefault="00CC5CF3" w:rsidP="00A463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EC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заключений о поквартальном ходе исполнения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 </w:t>
            </w:r>
            <w:r w:rsidRPr="00EC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  <w:r w:rsidRPr="00EC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A4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C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 по результатам проверки</w:t>
            </w:r>
            <w:r w:rsidRPr="00A46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6306">
              <w:rPr>
                <w:rFonts w:ascii="Times New Roman" w:hAnsi="Times New Roman" w:cs="Times New Roman"/>
                <w:sz w:val="24"/>
                <w:szCs w:val="24"/>
              </w:rPr>
              <w:t>квартального  отчета об исполнении бюджета на предмет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CF3" w:rsidRDefault="00CC5CF3" w:rsidP="00CC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Ежеквартально:</w:t>
            </w:r>
          </w:p>
          <w:p w:rsidR="00CC5CF3" w:rsidRDefault="00CC5CF3" w:rsidP="00CC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Апрель, июль,</w:t>
            </w:r>
          </w:p>
          <w:p w:rsidR="00231C14" w:rsidRPr="00F707B3" w:rsidRDefault="00CC5CF3" w:rsidP="00CC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C14" w:rsidRPr="00F707B3" w:rsidRDefault="00CC5CF3" w:rsidP="00B64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Ст.268.1 БК РФ</w:t>
            </w:r>
          </w:p>
        </w:tc>
      </w:tr>
      <w:tr w:rsidR="00C74D9E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777" w:rsidRDefault="00EC0777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777" w:rsidRPr="00EC0777" w:rsidRDefault="00CC5CF3" w:rsidP="00A463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Финансово-экономическая э</w:t>
            </w:r>
            <w:r w:rsidRPr="004E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кспертиза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правовых актов (</w:t>
            </w:r>
            <w:r w:rsidRPr="004E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ключая </w:t>
            </w:r>
            <w:r w:rsidRPr="004E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обоснованност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финансово-экономических обоснований) в части, касающейся расходных обязательств </w:t>
            </w:r>
            <w:r w:rsidR="00A4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районного </w:t>
            </w:r>
            <w:r w:rsidR="00A46306" w:rsidRPr="00EC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A4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E3" w:rsidRDefault="00CC5CF3" w:rsidP="006164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Постоянно в течение года  по мере представления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777" w:rsidRPr="00F707B3" w:rsidRDefault="00CC5CF3" w:rsidP="00B64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П.7ч.2.ст.9  Закона 6-ФЗ</w:t>
            </w:r>
          </w:p>
        </w:tc>
      </w:tr>
      <w:tr w:rsidR="00C74D9E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475" w:rsidRDefault="001D2475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475" w:rsidRPr="004E5362" w:rsidRDefault="00F76606" w:rsidP="00116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C13C9">
              <w:rPr>
                <w:rFonts w:ascii="Times New Roman" w:hAnsi="Times New Roman" w:cs="Times New Roman"/>
                <w:sz w:val="24"/>
                <w:szCs w:val="24"/>
              </w:rPr>
              <w:t>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A3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правовых актов по вопросам совершенствования бюджетного процесса и муниципального финансового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C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13C9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</w:t>
            </w:r>
            <w:r w:rsidRPr="00EC1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обоснованности показателей (параметров и характеристик) бюджет</w:t>
            </w:r>
            <w:r w:rsidR="00A463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162F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116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при внесении изменений в бюджет муниципальн</w:t>
            </w:r>
            <w:r w:rsidR="001162F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116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606" w:rsidRDefault="00F76606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Постоянно в течение года</w:t>
            </w:r>
          </w:p>
          <w:p w:rsidR="001D2475" w:rsidRDefault="00F76606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по мере представления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475" w:rsidRDefault="00F76606" w:rsidP="008244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Ч.2 ст.157 БК РФ</w:t>
            </w:r>
          </w:p>
        </w:tc>
      </w:tr>
      <w:tr w:rsidR="00C74D9E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83A" w:rsidRDefault="0025683A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EE7" w:rsidRDefault="00F76606" w:rsidP="00B64589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E6CF8">
              <w:rPr>
                <w:rFonts w:ascii="Times New Roman" w:hAnsi="Times New Roman" w:cs="Times New Roman"/>
                <w:sz w:val="24"/>
                <w:szCs w:val="24"/>
              </w:rPr>
              <w:t>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E6CF8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  <w:r w:rsidR="00E77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вносимых  в них изменений</w:t>
            </w:r>
            <w:r w:rsidR="00B77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83A" w:rsidRDefault="00F76606" w:rsidP="00B77EE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7E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77EE7" w:rsidRPr="005E6CF8">
              <w:rPr>
                <w:rFonts w:ascii="Times New Roman" w:hAnsi="Times New Roman" w:cs="Times New Roman"/>
                <w:sz w:val="24"/>
                <w:szCs w:val="24"/>
              </w:rPr>
              <w:t>кспертиз</w:t>
            </w:r>
            <w:r w:rsidR="00B77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EE7" w:rsidRPr="00D8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7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8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новых муниципальных программ</w:t>
            </w:r>
            <w:r w:rsidR="00B77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="00B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2020-2025г.г.</w:t>
            </w:r>
            <w:proofErr w:type="gramStart"/>
            <w:r w:rsidR="00B77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83A" w:rsidRDefault="00F76606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Постоянно в течение года по мере представления</w:t>
            </w:r>
            <w:r w:rsidR="00B731B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.</w:t>
            </w:r>
          </w:p>
          <w:p w:rsidR="00B77EE7" w:rsidRDefault="00B731BE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Октябрь-</w:t>
            </w:r>
            <w:r w:rsidR="00B77EE7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83A" w:rsidRDefault="00F76606" w:rsidP="00B64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П.3.ч.2 ст.157 БК РФ</w:t>
            </w:r>
          </w:p>
        </w:tc>
      </w:tr>
      <w:tr w:rsidR="00C74D9E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3C9" w:rsidRDefault="00C74D9E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07" w:rsidRPr="00D87107" w:rsidRDefault="00F76606" w:rsidP="00B64589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>бобще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деятельности по аудиту в сфере закупок, в том числе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>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выявленных отклонений, нарушений и недостатков,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>а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>на их устранение и на совершенствование контрактной системы в сфере закупок, 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указанных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2018 года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3C9" w:rsidRDefault="00B77EE7" w:rsidP="00B77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Декабр</w:t>
            </w:r>
            <w:r w:rsidR="00F76606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3C9" w:rsidRDefault="00F76606" w:rsidP="00B64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Ст.98 Закона  44-ФЗ</w:t>
            </w:r>
          </w:p>
        </w:tc>
      </w:tr>
      <w:tr w:rsidR="0074568D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68D" w:rsidRDefault="0074568D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68D" w:rsidRDefault="00F76606" w:rsidP="00116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проекта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районного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РК</w:t>
            </w: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11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11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11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годов, анализ документов и материалов, представляемых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районным муниципальным образованием</w:t>
            </w: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одновременно с проектом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68D" w:rsidRPr="00823C4E" w:rsidRDefault="00F76606" w:rsidP="009B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68D" w:rsidRDefault="00F76606" w:rsidP="00006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Ч.2 ст.157 БК РФ, п.2ч.2.ст.9 Закона 6-ФЗ</w:t>
            </w:r>
          </w:p>
        </w:tc>
      </w:tr>
      <w:tr w:rsidR="001F0ABE" w:rsidRPr="00F707B3" w:rsidTr="00691623">
        <w:trPr>
          <w:tblCellSpacing w:w="0" w:type="dxa"/>
          <w:jc w:val="center"/>
        </w:trPr>
        <w:tc>
          <w:tcPr>
            <w:tcW w:w="8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ABE" w:rsidRPr="00EA022F" w:rsidRDefault="001F0ABE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</w:pPr>
            <w:r w:rsidRPr="00EA022F"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  <w:t>2. Контрольные мероприятия</w:t>
            </w:r>
          </w:p>
        </w:tc>
      </w:tr>
      <w:tr w:rsidR="001F0ABE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ABE" w:rsidRPr="006B391B" w:rsidRDefault="001F0ABE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6B391B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ABE" w:rsidRPr="006B391B" w:rsidRDefault="001F0ABE" w:rsidP="00F76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6B391B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 за 201</w:t>
            </w:r>
            <w:r w:rsidR="00F76606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ABE" w:rsidRPr="006B391B" w:rsidRDefault="001F0ABE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6B391B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ABE" w:rsidRPr="006B391B" w:rsidRDefault="001F0ABE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Ст.268.1 БК РФ</w:t>
            </w:r>
          </w:p>
        </w:tc>
      </w:tr>
      <w:tr w:rsidR="001F0ABE" w:rsidRPr="00F707B3" w:rsidTr="001162F6">
        <w:trPr>
          <w:trHeight w:val="364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ABE" w:rsidRPr="006B391B" w:rsidRDefault="00D64787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2</w:t>
            </w:r>
            <w:r w:rsidR="001F0ABE" w:rsidRPr="006B391B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.</w:t>
            </w:r>
            <w:r w:rsidR="001F0AB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623" w:rsidRDefault="00691623" w:rsidP="0069162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70CD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проверки  финансово - хозяйственной деятельности, </w:t>
            </w:r>
            <w:r w:rsidRPr="00370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том числе исполнения Федерального закона от 05.04.2013 №44-ФЗ «О контр</w:t>
            </w:r>
            <w:r w:rsidR="00385E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актной</w:t>
            </w:r>
            <w:r w:rsidRPr="00370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 2018 год:</w:t>
            </w:r>
          </w:p>
          <w:p w:rsidR="00691623" w:rsidRDefault="00691623" w:rsidP="0069162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370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162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. Отдела образования администрации районного муниципального образования,</w:t>
            </w:r>
          </w:p>
          <w:p w:rsidR="00691623" w:rsidRPr="006B391B" w:rsidRDefault="00691623" w:rsidP="001162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623" w:rsidRDefault="00691623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1F0ABE" w:rsidRPr="00823C4E" w:rsidRDefault="00B77EE7" w:rsidP="00B77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ABE" w:rsidRPr="00823C4E" w:rsidRDefault="00691623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Положение о Контрольной комиссии от 13.02.2015г.№223, поручения Собрания депутатов </w:t>
            </w:r>
            <w:proofErr w:type="spellStart"/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РМО РК, Главы </w:t>
            </w:r>
            <w:proofErr w:type="spellStart"/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РМО РК (</w:t>
            </w:r>
            <w:proofErr w:type="spellStart"/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ахлачи</w:t>
            </w:r>
            <w:proofErr w:type="spellEnd"/>
            <w:r w:rsidR="00DE63AA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</w:tr>
      <w:tr w:rsidR="00691623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623" w:rsidRPr="006B391B" w:rsidRDefault="00691623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2F6" w:rsidRDefault="00691623" w:rsidP="001162F6">
            <w:pPr>
              <w:spacing w:after="0" w:line="240" w:lineRule="auto"/>
              <w:ind w:left="-448" w:firstLine="448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Реализация</w:t>
            </w:r>
            <w:r w:rsidR="00321C56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</w:t>
            </w:r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результатов</w:t>
            </w:r>
            <w:r w:rsidR="00321C56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</w:t>
            </w:r>
            <w:r w:rsidR="00023626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</w:t>
            </w:r>
            <w:r w:rsidR="001162F6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верки:</w:t>
            </w:r>
            <w:r w:rsidR="00A95FC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   </w:t>
            </w:r>
          </w:p>
          <w:p w:rsidR="00691623" w:rsidRPr="00164E7D" w:rsidRDefault="001162F6" w:rsidP="001162F6">
            <w:pPr>
              <w:spacing w:after="0" w:line="240" w:lineRule="auto"/>
              <w:ind w:left="-448" w:firstLine="448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</w:t>
            </w:r>
            <w:r w:rsidR="00691623"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1.направление уведомлений </w:t>
            </w:r>
            <w:r w:rsidR="00691623" w:rsidRPr="0016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691623" w:rsidRPr="0016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691623" w:rsidRPr="0016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менении</w:t>
            </w:r>
            <w:proofErr w:type="spellEnd"/>
            <w:r w:rsidR="00691623" w:rsidRPr="0016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мер </w:t>
            </w:r>
            <w:proofErr w:type="spellStart"/>
            <w:r w:rsidR="00691623" w:rsidRPr="0016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691623" w:rsidRPr="0016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нуждения</w:t>
            </w:r>
            <w:proofErr w:type="spellEnd"/>
            <w:r w:rsidR="00691623"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финансовым органам, </w:t>
            </w:r>
            <w:proofErr w:type="spellStart"/>
            <w:r w:rsidR="00691623"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упо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упо</w:t>
            </w:r>
            <w:r w:rsidR="00691623"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лномоченным</w:t>
            </w:r>
            <w:proofErr w:type="spellEnd"/>
            <w:r w:rsidR="00691623"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принимать решения о </w:t>
            </w:r>
            <w:proofErr w:type="spellStart"/>
            <w:r w:rsidR="00691623"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при</w:t>
            </w:r>
            <w:r w:rsidR="00691623"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менении</w:t>
            </w:r>
            <w:proofErr w:type="spellEnd"/>
            <w:r w:rsidR="00691623"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бюджетных мер </w:t>
            </w:r>
            <w:proofErr w:type="spellStart"/>
            <w:r w:rsidR="00691623"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при</w:t>
            </w:r>
            <w:r w:rsidR="00691623"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нуждения</w:t>
            </w:r>
            <w:proofErr w:type="spellEnd"/>
            <w:r w:rsidR="00691623"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,</w:t>
            </w:r>
          </w:p>
          <w:p w:rsidR="00691623" w:rsidRDefault="00691623" w:rsidP="001C0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2.направление</w:t>
            </w:r>
            <w:r w:rsidRPr="0016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объектам контроля представления, предписания</w:t>
            </w:r>
          </w:p>
          <w:p w:rsidR="00691623" w:rsidRPr="00F76606" w:rsidRDefault="00691623" w:rsidP="001C0C2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623" w:rsidRPr="00F76606" w:rsidRDefault="00B77EE7" w:rsidP="00B77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highlight w:val="yellow"/>
                <w:lang w:eastAsia="ru-RU"/>
              </w:rPr>
            </w:pPr>
            <w:r w:rsidRPr="00B77EE7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В случаях выявления нарушений по результатам проверок,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623" w:rsidRPr="00691623" w:rsidRDefault="00691623" w:rsidP="001C0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69162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Ч.2.ст.268 БК РФ</w:t>
            </w:r>
          </w:p>
          <w:p w:rsidR="00691623" w:rsidRPr="00F76606" w:rsidRDefault="00691623" w:rsidP="001C0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highlight w:val="yellow"/>
                <w:lang w:eastAsia="ru-RU"/>
              </w:rPr>
            </w:pPr>
            <w:r w:rsidRPr="0069162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Ч.2.ст.268 БК РФ, ч.3.1 ст.270.2 БК РФ, ст.16 Закона 6-ФЗ</w:t>
            </w:r>
          </w:p>
        </w:tc>
      </w:tr>
      <w:tr w:rsidR="00691623" w:rsidRPr="00F707B3" w:rsidTr="00A46306">
        <w:trPr>
          <w:trHeight w:val="1258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623" w:rsidRDefault="00691623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623" w:rsidRPr="00585BA1" w:rsidRDefault="00691623" w:rsidP="00023626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58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реализации результатов </w:t>
            </w:r>
            <w:r w:rsidR="0002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онтрольных и экспертно-аналитических мероприятий.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623" w:rsidRDefault="00691623" w:rsidP="001C0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623" w:rsidRDefault="00691623" w:rsidP="001C0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Ч.6 ст.16 Закона 6-ФЗ</w:t>
            </w:r>
          </w:p>
        </w:tc>
      </w:tr>
      <w:tr w:rsidR="00A46306" w:rsidRPr="00F707B3" w:rsidTr="00B70CB9">
        <w:trPr>
          <w:trHeight w:val="642"/>
          <w:tblCellSpacing w:w="0" w:type="dxa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46306" w:rsidRDefault="00A46306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306" w:rsidRDefault="00A46306" w:rsidP="001C0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Внеплановые контрольные мероприятия по поручениям Главы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РМО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ахлачи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) РК, Собрания депутатов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РМО РК</w:t>
            </w:r>
          </w:p>
        </w:tc>
        <w:tc>
          <w:tcPr>
            <w:tcW w:w="20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46306" w:rsidRDefault="00A46306" w:rsidP="001C0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 запросу в течение года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A46306" w:rsidRDefault="00A46306" w:rsidP="001C0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Положение о Контрольной комиссии от 13.02.2015№223</w:t>
            </w:r>
          </w:p>
        </w:tc>
      </w:tr>
      <w:tr w:rsidR="00023626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23626" w:rsidRPr="009743B4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</w:pPr>
            <w:r w:rsidRPr="009743B4"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  <w:t>3.Организационная работа</w:t>
            </w:r>
          </w:p>
        </w:tc>
      </w:tr>
      <w:tr w:rsidR="00023626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Pr="00752B83" w:rsidRDefault="00023626" w:rsidP="009F795A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5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отчета о результатах деятельности Контрольной комиссии Собрания депутатов </w:t>
            </w:r>
            <w:proofErr w:type="spellStart"/>
            <w:r w:rsidRPr="0075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Ики-Бурульского</w:t>
            </w:r>
            <w:proofErr w:type="spellEnd"/>
            <w:r w:rsidRPr="0075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РМО РК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5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Pr="00F071E2" w:rsidRDefault="00023626" w:rsidP="00F071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0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Декабрь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E2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Закона 6-</w:t>
            </w:r>
            <w:r w:rsidRPr="00E2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</w:t>
            </w:r>
          </w:p>
        </w:tc>
      </w:tr>
      <w:tr w:rsidR="00023626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Pr="00F071E2" w:rsidRDefault="00023626" w:rsidP="009F795A">
            <w:pPr>
              <w:spacing w:after="0" w:line="336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отчета о деятельности Контрольной комиссии в представительный орган муниципального образования за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Pr="00F071E2" w:rsidRDefault="00023626" w:rsidP="00F071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Pr="00E248D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Ст.19 Закона 6-ФЗ</w:t>
            </w:r>
          </w:p>
        </w:tc>
      </w:tr>
      <w:tr w:rsidR="00023626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Pr="0081777F" w:rsidRDefault="00023626" w:rsidP="001F0ABE">
            <w:pPr>
              <w:spacing w:after="0" w:line="336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постоянных </w:t>
            </w:r>
            <w:r w:rsidRPr="00E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комиссиях, публичных слушаниях, рабочих совещаниях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РМО РК.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Pr="00E251C5" w:rsidRDefault="00023626" w:rsidP="001F0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Pr="00E248D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Положение о Контрольной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комиссии от 13.02.2015г. №223</w:t>
            </w:r>
          </w:p>
        </w:tc>
      </w:tr>
      <w:tr w:rsidR="00023626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3.4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Pr="00E251C5" w:rsidRDefault="00023626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по текущим вопросам</w:t>
            </w:r>
            <w:r w:rsidRPr="005A381A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по выявлению и пресечению правонарушений в финансово-бюджетной сфере</w:t>
            </w: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правоохранительными, налоговыми, надзорными и контрольными органами РФ, РК, иными органами местного самоуправления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proofErr w:type="spellEnd"/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казначейства,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теруправлениями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банка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РФ</w:t>
            </w: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другими организациями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Pr="00E251C5" w:rsidRDefault="00023626" w:rsidP="001F0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Ст.18 Закона 6-ФЗ, Положение о Контрольной комиссии от 13.02.2015г. №223</w:t>
            </w:r>
          </w:p>
        </w:tc>
      </w:tr>
      <w:tr w:rsidR="00023626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Pr="00E251C5" w:rsidRDefault="00023626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ответов на запросы, обращения органов государственной власти, правоохранительных органов, органов местного самоуправления и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отнесенные к компетенции Контрольной комиссии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3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поступления запросов и  </w:t>
            </w:r>
            <w:r w:rsidRPr="0053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Положение о Контрольной комиссии от 13.02.2015г. №223</w:t>
            </w:r>
          </w:p>
        </w:tc>
      </w:tr>
      <w:tr w:rsidR="00023626" w:rsidRPr="00F707B3" w:rsidTr="00A46306">
        <w:trPr>
          <w:trHeight w:val="1656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Pr="005314D0" w:rsidRDefault="00023626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судебных заседаниях по вопросам, отнесенным к компетенции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онтрольной комиссии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Pr="005314D0" w:rsidRDefault="00023626" w:rsidP="001F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поступления запросов и  </w:t>
            </w:r>
            <w:r w:rsidRPr="0053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Положение о Контрольной комиссии от 13.02.2015г. №223</w:t>
            </w:r>
          </w:p>
        </w:tc>
      </w:tr>
      <w:tr w:rsidR="00023626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Pr="004C6892" w:rsidRDefault="00023626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пределах полномочий в мероприятиях, направленных на противодействие коррупции</w:t>
            </w:r>
          </w:p>
          <w:p w:rsidR="00023626" w:rsidRPr="005314D0" w:rsidRDefault="00023626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Pr="005314D0" w:rsidRDefault="00023626" w:rsidP="001F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Ст.1 Закона 44-ФЗ, п.10 части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ст.9 Закона 6-ФЗ, Федеральный закон от 25.12.2008г. №273-ФЗ «О противодействии коррупции»</w:t>
            </w:r>
          </w:p>
        </w:tc>
      </w:tr>
      <w:tr w:rsidR="00023626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Pr="0042790F" w:rsidRDefault="00023626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597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Участие в мероприятиях Совета контрольно-счетных органов Республики Калмыкия в рамках взаимодействия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Положение о Контрольной комиссии от 13.02.2015г. №223</w:t>
            </w:r>
          </w:p>
        </w:tc>
      </w:tr>
      <w:tr w:rsidR="00023626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Pr="00380597" w:rsidRDefault="00023626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E2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плана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2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онтрольной комиссии на 2019 год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Ст.12 Закона 6-ФЗ</w:t>
            </w:r>
          </w:p>
        </w:tc>
      </w:tr>
      <w:tr w:rsidR="00023626" w:rsidRPr="00F707B3" w:rsidTr="0002362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23626" w:rsidRPr="009743B4" w:rsidRDefault="00023626" w:rsidP="001F0ABE">
            <w:pPr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</w:pPr>
            <w:r w:rsidRPr="009743B4"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  <w:t>4.Информационная деятельность</w:t>
            </w:r>
          </w:p>
        </w:tc>
      </w:tr>
      <w:tr w:rsidR="00023626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Pr="00E248D6" w:rsidRDefault="00023626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 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П.9 ч.2 ст.9 Закона 6-ФЗ</w:t>
            </w:r>
          </w:p>
        </w:tc>
      </w:tr>
      <w:tr w:rsidR="00023626" w:rsidRPr="00495B19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РМО РК в сети Интернет информации  Контрольной комиссии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Ч.1 ст.19 Закона 6-ФЗ</w:t>
            </w:r>
          </w:p>
        </w:tc>
      </w:tr>
      <w:tr w:rsidR="00023626" w:rsidRPr="00F707B3" w:rsidTr="00A4630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626" w:rsidRDefault="00023626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Опубликование годового отчета о деятельности Контрольной комиссии в газете «Вестник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РМО РК» после рассмотрения его Собранием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РМО РК 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после окончания текущего календарного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26" w:rsidRDefault="00023626" w:rsidP="001F0ABE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Ч.2 ст.19 Закона 6-ФЗ, Положение о Контрольной комиссии от 13.02.2015г. №223</w:t>
            </w:r>
          </w:p>
        </w:tc>
      </w:tr>
    </w:tbl>
    <w:p w:rsidR="00EA22AC" w:rsidRDefault="00EA22AC" w:rsidP="00EA22AC">
      <w:pPr>
        <w:spacing w:after="0" w:line="336" w:lineRule="atLeast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927" w:rsidRDefault="00912927" w:rsidP="00912927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927">
        <w:rPr>
          <w:rFonts w:ascii="Times New Roman" w:hAnsi="Times New Roman" w:cs="Times New Roman"/>
          <w:color w:val="000000"/>
          <w:sz w:val="24"/>
          <w:szCs w:val="24"/>
        </w:rPr>
        <w:t>Примечание</w:t>
      </w:r>
      <w:r>
        <w:rPr>
          <w:rFonts w:ascii="Times New Roman" w:hAnsi="Times New Roman" w:cs="Times New Roman"/>
          <w:color w:val="000000"/>
          <w:sz w:val="24"/>
          <w:szCs w:val="24"/>
        </w:rPr>
        <w:t>: список приведенных нормативных правовых актов РФ:</w:t>
      </w:r>
    </w:p>
    <w:p w:rsidR="00037104" w:rsidRDefault="00037104" w:rsidP="00912927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927" w:rsidRDefault="00912927" w:rsidP="00912927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БК РФ – Бюджетный кодекс РФ, </w:t>
      </w:r>
    </w:p>
    <w:p w:rsidR="00912927" w:rsidRDefault="00912927" w:rsidP="00912927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 6-ФЗ  </w:t>
      </w:r>
      <w:r w:rsidRPr="00912927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 (с изменениями и дополнениями)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3FD5" w:rsidRDefault="00912927" w:rsidP="00783FD5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 44-ФЗ </w:t>
      </w:r>
      <w:r w:rsidR="00783FD5" w:rsidRPr="0091292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r w:rsidR="008244A3">
        <w:rPr>
          <w:rFonts w:ascii="Times New Roman" w:hAnsi="Times New Roman" w:cs="Times New Roman"/>
          <w:color w:val="000000"/>
          <w:sz w:val="24"/>
          <w:szCs w:val="24"/>
        </w:rPr>
        <w:t xml:space="preserve"> от 05.04.2013г. №44-ФЗ </w:t>
      </w:r>
      <w:r w:rsidR="00783FD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83FD5" w:rsidRPr="00783FD5">
        <w:rPr>
          <w:rFonts w:ascii="Times New Roman" w:hAnsi="Times New Roman" w:cs="Times New Roman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нужд",</w:t>
      </w:r>
    </w:p>
    <w:p w:rsidR="00783FD5" w:rsidRPr="00783FD5" w:rsidRDefault="00783FD5" w:rsidP="00783FD5">
      <w:pPr>
        <w:shd w:val="clear" w:color="auto" w:fill="FFFFFF"/>
        <w:spacing w:after="144" w:line="242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    </w:t>
      </w:r>
      <w:r w:rsidRPr="00783FD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Федеральный закон от 25.12.2008 N 273-Ф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З</w:t>
      </w:r>
      <w:r w:rsidRPr="00783FD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"О противодействии коррупции" </w:t>
      </w:r>
    </w:p>
    <w:p w:rsidR="00783FD5" w:rsidRPr="00783FD5" w:rsidRDefault="00783FD5" w:rsidP="00783FD5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927" w:rsidRDefault="00912927" w:rsidP="00EA22AC">
      <w:pPr>
        <w:spacing w:after="0" w:line="336" w:lineRule="atLeast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43B4" w:rsidRDefault="009743B4" w:rsidP="009743B4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3B4">
        <w:rPr>
          <w:rFonts w:ascii="Times New Roman" w:hAnsi="Times New Roman" w:cs="Times New Roman"/>
          <w:color w:val="000000"/>
          <w:sz w:val="28"/>
          <w:szCs w:val="28"/>
        </w:rPr>
        <w:t>Главный инспектор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3B4" w:rsidRPr="009743B4" w:rsidRDefault="009743B4" w:rsidP="009743B4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Pr="009743B4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</w:t>
      </w:r>
    </w:p>
    <w:p w:rsidR="00D96B24" w:rsidRPr="009743B4" w:rsidRDefault="009B63D6" w:rsidP="009743B4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2113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743B4" w:rsidRPr="009743B4">
        <w:rPr>
          <w:rFonts w:ascii="Times New Roman" w:hAnsi="Times New Roman" w:cs="Times New Roman"/>
          <w:color w:val="000000"/>
          <w:sz w:val="28"/>
          <w:szCs w:val="28"/>
        </w:rPr>
        <w:t>и-Бурульского</w:t>
      </w:r>
      <w:proofErr w:type="spellEnd"/>
      <w:r w:rsidR="009743B4">
        <w:rPr>
          <w:rFonts w:ascii="Times New Roman" w:hAnsi="Times New Roman" w:cs="Times New Roman"/>
          <w:color w:val="000000"/>
          <w:sz w:val="28"/>
          <w:szCs w:val="28"/>
        </w:rPr>
        <w:t xml:space="preserve"> РМО РК</w:t>
      </w:r>
      <w:r w:rsidR="009743B4" w:rsidRPr="009743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proofErr w:type="spellStart"/>
      <w:r w:rsidR="009743B4" w:rsidRPr="009743B4">
        <w:rPr>
          <w:rFonts w:ascii="Times New Roman" w:hAnsi="Times New Roman" w:cs="Times New Roman"/>
          <w:color w:val="000000"/>
          <w:sz w:val="28"/>
          <w:szCs w:val="28"/>
        </w:rPr>
        <w:t>Е.М.Цеденова</w:t>
      </w:r>
      <w:proofErr w:type="spellEnd"/>
    </w:p>
    <w:sectPr w:rsidR="00D96B24" w:rsidRPr="009743B4" w:rsidSect="003C31C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D6" w:rsidRDefault="001764D6" w:rsidP="00807F2C">
      <w:pPr>
        <w:spacing w:after="0" w:line="240" w:lineRule="auto"/>
      </w:pPr>
      <w:r>
        <w:separator/>
      </w:r>
    </w:p>
  </w:endnote>
  <w:endnote w:type="continuationSeparator" w:id="0">
    <w:p w:rsidR="001764D6" w:rsidRDefault="001764D6" w:rsidP="0080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3983"/>
      <w:docPartObj>
        <w:docPartGallery w:val="Page Numbers (Bottom of Page)"/>
        <w:docPartUnique/>
      </w:docPartObj>
    </w:sdtPr>
    <w:sdtEndPr/>
    <w:sdtContent>
      <w:p w:rsidR="00807F2C" w:rsidRDefault="00807F2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AA">
          <w:rPr>
            <w:noProof/>
          </w:rPr>
          <w:t>5</w:t>
        </w:r>
        <w:r>
          <w:fldChar w:fldCharType="end"/>
        </w:r>
      </w:p>
    </w:sdtContent>
  </w:sdt>
  <w:p w:rsidR="00807F2C" w:rsidRDefault="00807F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D6" w:rsidRDefault="001764D6" w:rsidP="00807F2C">
      <w:pPr>
        <w:spacing w:after="0" w:line="240" w:lineRule="auto"/>
      </w:pPr>
      <w:r>
        <w:separator/>
      </w:r>
    </w:p>
  </w:footnote>
  <w:footnote w:type="continuationSeparator" w:id="0">
    <w:p w:rsidR="001764D6" w:rsidRDefault="001764D6" w:rsidP="00807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573AD"/>
    <w:multiLevelType w:val="multilevel"/>
    <w:tmpl w:val="0F2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81"/>
    <w:rsid w:val="00001634"/>
    <w:rsid w:val="000029A8"/>
    <w:rsid w:val="00005366"/>
    <w:rsid w:val="00023626"/>
    <w:rsid w:val="00037104"/>
    <w:rsid w:val="0007367B"/>
    <w:rsid w:val="00090159"/>
    <w:rsid w:val="000C75E1"/>
    <w:rsid w:val="00103B1E"/>
    <w:rsid w:val="001162F6"/>
    <w:rsid w:val="00123B36"/>
    <w:rsid w:val="00133652"/>
    <w:rsid w:val="00142960"/>
    <w:rsid w:val="00171F67"/>
    <w:rsid w:val="001764D6"/>
    <w:rsid w:val="00177D6D"/>
    <w:rsid w:val="00182BEC"/>
    <w:rsid w:val="00196A78"/>
    <w:rsid w:val="001D0E67"/>
    <w:rsid w:val="001D2475"/>
    <w:rsid w:val="001D6A8D"/>
    <w:rsid w:val="001E00D6"/>
    <w:rsid w:val="001F0ABE"/>
    <w:rsid w:val="00202B36"/>
    <w:rsid w:val="002075F1"/>
    <w:rsid w:val="00220431"/>
    <w:rsid w:val="00231C14"/>
    <w:rsid w:val="00233097"/>
    <w:rsid w:val="0025683A"/>
    <w:rsid w:val="0029130E"/>
    <w:rsid w:val="002B028F"/>
    <w:rsid w:val="002E5481"/>
    <w:rsid w:val="00321C56"/>
    <w:rsid w:val="00337465"/>
    <w:rsid w:val="00385E35"/>
    <w:rsid w:val="003C0B38"/>
    <w:rsid w:val="003C31C7"/>
    <w:rsid w:val="003C5AF2"/>
    <w:rsid w:val="003D0B49"/>
    <w:rsid w:val="00417D1C"/>
    <w:rsid w:val="00430E8D"/>
    <w:rsid w:val="004548A3"/>
    <w:rsid w:val="0045610B"/>
    <w:rsid w:val="00456AD1"/>
    <w:rsid w:val="004653A7"/>
    <w:rsid w:val="00491744"/>
    <w:rsid w:val="00493B26"/>
    <w:rsid w:val="00495B19"/>
    <w:rsid w:val="004A560A"/>
    <w:rsid w:val="004B7037"/>
    <w:rsid w:val="004C1347"/>
    <w:rsid w:val="004C256A"/>
    <w:rsid w:val="004C6892"/>
    <w:rsid w:val="004D2A67"/>
    <w:rsid w:val="004D3FCD"/>
    <w:rsid w:val="004E5362"/>
    <w:rsid w:val="00514F4E"/>
    <w:rsid w:val="00585BA1"/>
    <w:rsid w:val="005B438E"/>
    <w:rsid w:val="005D1560"/>
    <w:rsid w:val="005E1C84"/>
    <w:rsid w:val="005E6CF8"/>
    <w:rsid w:val="005F48A4"/>
    <w:rsid w:val="006062B8"/>
    <w:rsid w:val="00616431"/>
    <w:rsid w:val="00622CC8"/>
    <w:rsid w:val="006555B2"/>
    <w:rsid w:val="00681356"/>
    <w:rsid w:val="00691623"/>
    <w:rsid w:val="006B391B"/>
    <w:rsid w:val="006C70C2"/>
    <w:rsid w:val="006E0205"/>
    <w:rsid w:val="00701905"/>
    <w:rsid w:val="00725539"/>
    <w:rsid w:val="0074568D"/>
    <w:rsid w:val="00752B83"/>
    <w:rsid w:val="00776B64"/>
    <w:rsid w:val="00783FD5"/>
    <w:rsid w:val="0079756B"/>
    <w:rsid w:val="007A7FC2"/>
    <w:rsid w:val="007B13F4"/>
    <w:rsid w:val="007C354F"/>
    <w:rsid w:val="007E2042"/>
    <w:rsid w:val="00807F2C"/>
    <w:rsid w:val="00814515"/>
    <w:rsid w:val="00815C67"/>
    <w:rsid w:val="008203EA"/>
    <w:rsid w:val="00822358"/>
    <w:rsid w:val="00823C4E"/>
    <w:rsid w:val="008244A3"/>
    <w:rsid w:val="00835723"/>
    <w:rsid w:val="00835AA9"/>
    <w:rsid w:val="00847171"/>
    <w:rsid w:val="00857D96"/>
    <w:rsid w:val="008725C5"/>
    <w:rsid w:val="00882A97"/>
    <w:rsid w:val="008A4681"/>
    <w:rsid w:val="008C3347"/>
    <w:rsid w:val="008D3350"/>
    <w:rsid w:val="008F0CCF"/>
    <w:rsid w:val="00912927"/>
    <w:rsid w:val="009169D0"/>
    <w:rsid w:val="00921137"/>
    <w:rsid w:val="009314D5"/>
    <w:rsid w:val="00957853"/>
    <w:rsid w:val="009649BC"/>
    <w:rsid w:val="00967DDB"/>
    <w:rsid w:val="009743B4"/>
    <w:rsid w:val="00992303"/>
    <w:rsid w:val="009A7747"/>
    <w:rsid w:val="009B58D5"/>
    <w:rsid w:val="009B63D6"/>
    <w:rsid w:val="009C2C49"/>
    <w:rsid w:val="009F34C3"/>
    <w:rsid w:val="009F795A"/>
    <w:rsid w:val="00A061BA"/>
    <w:rsid w:val="00A11C84"/>
    <w:rsid w:val="00A42DF5"/>
    <w:rsid w:val="00A46306"/>
    <w:rsid w:val="00A51140"/>
    <w:rsid w:val="00A52CB7"/>
    <w:rsid w:val="00A546D3"/>
    <w:rsid w:val="00A95FC8"/>
    <w:rsid w:val="00AA46A3"/>
    <w:rsid w:val="00AD57DF"/>
    <w:rsid w:val="00AE1A80"/>
    <w:rsid w:val="00AE5AD8"/>
    <w:rsid w:val="00B06D7E"/>
    <w:rsid w:val="00B442D0"/>
    <w:rsid w:val="00B64589"/>
    <w:rsid w:val="00B731BE"/>
    <w:rsid w:val="00B77EE7"/>
    <w:rsid w:val="00B80C92"/>
    <w:rsid w:val="00BD2A5F"/>
    <w:rsid w:val="00BD3B48"/>
    <w:rsid w:val="00BD3FD9"/>
    <w:rsid w:val="00BE0E3A"/>
    <w:rsid w:val="00C13A90"/>
    <w:rsid w:val="00C149E3"/>
    <w:rsid w:val="00C15FE1"/>
    <w:rsid w:val="00C20FED"/>
    <w:rsid w:val="00C56858"/>
    <w:rsid w:val="00C70DC8"/>
    <w:rsid w:val="00C74D9E"/>
    <w:rsid w:val="00C862B4"/>
    <w:rsid w:val="00C962A9"/>
    <w:rsid w:val="00CA5BAB"/>
    <w:rsid w:val="00CB06A2"/>
    <w:rsid w:val="00CB3DC1"/>
    <w:rsid w:val="00CB6CF5"/>
    <w:rsid w:val="00CC5CF3"/>
    <w:rsid w:val="00CC7075"/>
    <w:rsid w:val="00CD4733"/>
    <w:rsid w:val="00CD5457"/>
    <w:rsid w:val="00CE467B"/>
    <w:rsid w:val="00D21D92"/>
    <w:rsid w:val="00D25F40"/>
    <w:rsid w:val="00D34412"/>
    <w:rsid w:val="00D3752E"/>
    <w:rsid w:val="00D64787"/>
    <w:rsid w:val="00D64D13"/>
    <w:rsid w:val="00D706E3"/>
    <w:rsid w:val="00D86387"/>
    <w:rsid w:val="00D87107"/>
    <w:rsid w:val="00D9195A"/>
    <w:rsid w:val="00D96B24"/>
    <w:rsid w:val="00DD6FA4"/>
    <w:rsid w:val="00DE63AA"/>
    <w:rsid w:val="00E101FD"/>
    <w:rsid w:val="00E14C2D"/>
    <w:rsid w:val="00E23201"/>
    <w:rsid w:val="00E25025"/>
    <w:rsid w:val="00E462C1"/>
    <w:rsid w:val="00E77179"/>
    <w:rsid w:val="00E85B74"/>
    <w:rsid w:val="00E8604A"/>
    <w:rsid w:val="00E93E62"/>
    <w:rsid w:val="00EA022F"/>
    <w:rsid w:val="00EA22AC"/>
    <w:rsid w:val="00EA279F"/>
    <w:rsid w:val="00EC0777"/>
    <w:rsid w:val="00EC13C9"/>
    <w:rsid w:val="00EE21CB"/>
    <w:rsid w:val="00F06017"/>
    <w:rsid w:val="00F071E2"/>
    <w:rsid w:val="00F1273E"/>
    <w:rsid w:val="00F30D1C"/>
    <w:rsid w:val="00F36964"/>
    <w:rsid w:val="00F42606"/>
    <w:rsid w:val="00F5535E"/>
    <w:rsid w:val="00F707B3"/>
    <w:rsid w:val="00F743EA"/>
    <w:rsid w:val="00F76606"/>
    <w:rsid w:val="00F80824"/>
    <w:rsid w:val="00FB2B07"/>
    <w:rsid w:val="00FB482C"/>
    <w:rsid w:val="00FC343F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B4"/>
  </w:style>
  <w:style w:type="paragraph" w:styleId="1">
    <w:name w:val="heading 1"/>
    <w:basedOn w:val="a"/>
    <w:link w:val="10"/>
    <w:uiPriority w:val="9"/>
    <w:qFormat/>
    <w:rsid w:val="00783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F40"/>
    <w:rPr>
      <w:color w:val="0000FF"/>
      <w:u w:val="single"/>
    </w:rPr>
  </w:style>
  <w:style w:type="table" w:styleId="a4">
    <w:name w:val="Table Grid"/>
    <w:basedOn w:val="a1"/>
    <w:uiPriority w:val="59"/>
    <w:rsid w:val="00EA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0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3C31C7"/>
  </w:style>
  <w:style w:type="character" w:customStyle="1" w:styleId="10">
    <w:name w:val="Заголовок 1 Знак"/>
    <w:basedOn w:val="a0"/>
    <w:link w:val="1"/>
    <w:uiPriority w:val="9"/>
    <w:rsid w:val="00783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80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7F2C"/>
  </w:style>
  <w:style w:type="paragraph" w:styleId="aa">
    <w:name w:val="footer"/>
    <w:basedOn w:val="a"/>
    <w:link w:val="ab"/>
    <w:uiPriority w:val="99"/>
    <w:unhideWhenUsed/>
    <w:rsid w:val="0080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B4"/>
  </w:style>
  <w:style w:type="paragraph" w:styleId="1">
    <w:name w:val="heading 1"/>
    <w:basedOn w:val="a"/>
    <w:link w:val="10"/>
    <w:uiPriority w:val="9"/>
    <w:qFormat/>
    <w:rsid w:val="00783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F40"/>
    <w:rPr>
      <w:color w:val="0000FF"/>
      <w:u w:val="single"/>
    </w:rPr>
  </w:style>
  <w:style w:type="table" w:styleId="a4">
    <w:name w:val="Table Grid"/>
    <w:basedOn w:val="a1"/>
    <w:uiPriority w:val="59"/>
    <w:rsid w:val="00EA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0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3C31C7"/>
  </w:style>
  <w:style w:type="character" w:customStyle="1" w:styleId="10">
    <w:name w:val="Заголовок 1 Знак"/>
    <w:basedOn w:val="a0"/>
    <w:link w:val="1"/>
    <w:uiPriority w:val="9"/>
    <w:rsid w:val="00783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80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7F2C"/>
  </w:style>
  <w:style w:type="paragraph" w:styleId="aa">
    <w:name w:val="footer"/>
    <w:basedOn w:val="a"/>
    <w:link w:val="ab"/>
    <w:uiPriority w:val="99"/>
    <w:unhideWhenUsed/>
    <w:rsid w:val="0080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66B6-6896-4C28-B5A7-25088A49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Байрта Чоковна</dc:creator>
  <cp:keywords/>
  <dc:description/>
  <cp:lastModifiedBy>Байрта Чоковна</cp:lastModifiedBy>
  <cp:revision>41</cp:revision>
  <cp:lastPrinted>2019-04-25T06:22:00Z</cp:lastPrinted>
  <dcterms:created xsi:type="dcterms:W3CDTF">2018-01-25T13:21:00Z</dcterms:created>
  <dcterms:modified xsi:type="dcterms:W3CDTF">2020-03-11T05:22:00Z</dcterms:modified>
</cp:coreProperties>
</file>